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1A7D" w14:textId="20D3B5C4" w:rsidR="00E919C7" w:rsidRPr="00E919C7" w:rsidRDefault="00E919C7" w:rsidP="005925F6">
      <w:pPr>
        <w:spacing w:line="276" w:lineRule="auto"/>
        <w:jc w:val="center"/>
        <w:rPr>
          <w:rFonts w:ascii="Times New Roman" w:hAnsi="Times New Roman" w:cs="Times New Roman"/>
          <w:b/>
          <w:bCs/>
          <w:sz w:val="32"/>
          <w:szCs w:val="32"/>
        </w:rPr>
      </w:pPr>
      <w:r w:rsidRPr="00E919C7">
        <w:rPr>
          <w:rFonts w:ascii="Times New Roman" w:hAnsi="Times New Roman" w:cs="Times New Roman"/>
          <w:b/>
          <w:bCs/>
          <w:sz w:val="32"/>
          <w:szCs w:val="32"/>
        </w:rPr>
        <w:t>Call for Applications: BioInquirer Research Awards 2024</w:t>
      </w:r>
    </w:p>
    <w:p w14:paraId="14AA3CCB" w14:textId="0A6EE1BF" w:rsidR="00034BCD" w:rsidRDefault="00E919C7" w:rsidP="00C62AF9">
      <w:p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The International Institute of Health Sciences (IIHS) is proud to announce the BioInquirer Research Awards 2024. These awards are designed to recognize and celebrate the outstanding research contributions of our staff and students. By acknowledging exceptional research, we aim to inspire a continued commitment to producing high-quality academic work.</w:t>
      </w:r>
    </w:p>
    <w:p w14:paraId="5440FFBE" w14:textId="362F966D" w:rsidR="00C62AF9" w:rsidRDefault="00E919C7" w:rsidP="00C62AF9">
      <w:pPr>
        <w:spacing w:line="276" w:lineRule="auto"/>
        <w:jc w:val="both"/>
        <w:rPr>
          <w:rFonts w:ascii="Times New Roman" w:hAnsi="Times New Roman" w:cs="Times New Roman"/>
          <w:b/>
          <w:bCs/>
          <w:sz w:val="28"/>
          <w:szCs w:val="28"/>
        </w:rPr>
      </w:pPr>
      <w:r w:rsidRPr="00E919C7">
        <w:rPr>
          <w:rFonts w:ascii="Times New Roman" w:hAnsi="Times New Roman" w:cs="Times New Roman"/>
          <w:b/>
          <w:bCs/>
          <w:sz w:val="28"/>
          <w:szCs w:val="28"/>
        </w:rPr>
        <w:t>Objective</w:t>
      </w:r>
      <w:r w:rsidR="00A72CAA">
        <w:rPr>
          <w:rFonts w:ascii="Times New Roman" w:hAnsi="Times New Roman" w:cs="Times New Roman"/>
          <w:b/>
          <w:bCs/>
          <w:sz w:val="28"/>
          <w:szCs w:val="28"/>
        </w:rPr>
        <w:t>s</w:t>
      </w:r>
      <w:r w:rsidRPr="00E919C7">
        <w:rPr>
          <w:rFonts w:ascii="Times New Roman" w:hAnsi="Times New Roman" w:cs="Times New Roman"/>
          <w:b/>
          <w:bCs/>
          <w:sz w:val="28"/>
          <w:szCs w:val="28"/>
        </w:rPr>
        <w:t>:</w:t>
      </w:r>
    </w:p>
    <w:p w14:paraId="43A9CDE8" w14:textId="0EB51706" w:rsidR="00E919C7" w:rsidRPr="00E919C7" w:rsidRDefault="00E919C7" w:rsidP="00C62AF9">
      <w:pPr>
        <w:spacing w:line="276" w:lineRule="auto"/>
        <w:jc w:val="both"/>
        <w:rPr>
          <w:rFonts w:ascii="Times New Roman" w:hAnsi="Times New Roman" w:cs="Times New Roman"/>
          <w:b/>
          <w:bCs/>
          <w:sz w:val="28"/>
          <w:szCs w:val="28"/>
        </w:rPr>
      </w:pPr>
      <w:r w:rsidRPr="00E919C7">
        <w:rPr>
          <w:rFonts w:ascii="Times New Roman" w:hAnsi="Times New Roman" w:cs="Times New Roman"/>
          <w:sz w:val="24"/>
          <w:szCs w:val="24"/>
        </w:rPr>
        <w:t>The BioInquirer Research Awards aim to:</w:t>
      </w:r>
    </w:p>
    <w:p w14:paraId="644D2162" w14:textId="77777777" w:rsidR="00E919C7" w:rsidRPr="00E919C7" w:rsidRDefault="00E919C7" w:rsidP="00C62AF9">
      <w:pPr>
        <w:pStyle w:val="ListParagraph"/>
        <w:numPr>
          <w:ilvl w:val="0"/>
          <w:numId w:val="1"/>
        </w:num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Recognize and reward outstanding research contributions.</w:t>
      </w:r>
    </w:p>
    <w:p w14:paraId="7E06A036" w14:textId="77777777" w:rsidR="00E919C7" w:rsidRPr="00E919C7" w:rsidRDefault="00E919C7" w:rsidP="00C62AF9">
      <w:pPr>
        <w:pStyle w:val="ListParagraph"/>
        <w:numPr>
          <w:ilvl w:val="0"/>
          <w:numId w:val="1"/>
        </w:num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Motivate staff and students to pursue and achieve high-quality publications.</w:t>
      </w:r>
    </w:p>
    <w:p w14:paraId="5AD71AF3" w14:textId="14557DEB" w:rsidR="00E919C7" w:rsidRDefault="00E919C7" w:rsidP="00C62AF9">
      <w:pPr>
        <w:pStyle w:val="ListParagraph"/>
        <w:numPr>
          <w:ilvl w:val="0"/>
          <w:numId w:val="1"/>
        </w:num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Enhance the institution’s reputation for research excellence.</w:t>
      </w:r>
    </w:p>
    <w:p w14:paraId="4EF4BDAA" w14:textId="77777777" w:rsidR="00E919C7" w:rsidRDefault="00E919C7" w:rsidP="00C62AF9">
      <w:pPr>
        <w:spacing w:line="276" w:lineRule="auto"/>
        <w:jc w:val="both"/>
        <w:rPr>
          <w:rFonts w:ascii="Times New Roman" w:hAnsi="Times New Roman" w:cs="Times New Roman"/>
          <w:b/>
          <w:bCs/>
          <w:sz w:val="28"/>
          <w:szCs w:val="28"/>
        </w:rPr>
      </w:pPr>
      <w:r w:rsidRPr="00E919C7">
        <w:rPr>
          <w:rFonts w:ascii="Times New Roman" w:hAnsi="Times New Roman" w:cs="Times New Roman"/>
          <w:b/>
          <w:bCs/>
          <w:sz w:val="28"/>
          <w:szCs w:val="28"/>
        </w:rPr>
        <w:t>Implementation:</w:t>
      </w:r>
    </w:p>
    <w:p w14:paraId="2ECC5473" w14:textId="11D91BF9" w:rsidR="00E919C7" w:rsidRDefault="00E919C7" w:rsidP="00C62AF9">
      <w:p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The awards will be presented during the Annual Research Forum. This event will serve as a platform to highlight the remarkable research efforts within our institution and affirm our dedication to research excellence.</w:t>
      </w:r>
      <w:r w:rsidR="00D31BE3" w:rsidRPr="00D31BE3">
        <w:rPr>
          <w:b/>
          <w:bCs/>
        </w:rPr>
        <w:t xml:space="preserve"> </w:t>
      </w:r>
      <w:r w:rsidR="00D31BE3" w:rsidRPr="00D31BE3">
        <w:rPr>
          <w:rFonts w:ascii="Times New Roman" w:hAnsi="Times New Roman" w:cs="Times New Roman"/>
          <w:b/>
          <w:bCs/>
          <w:sz w:val="24"/>
          <w:szCs w:val="24"/>
        </w:rPr>
        <w:t>Awardees will receive a Certificate of Excellence in Research</w:t>
      </w:r>
      <w:r w:rsidR="00D31BE3" w:rsidRPr="00D31BE3">
        <w:rPr>
          <w:rFonts w:ascii="Times New Roman" w:hAnsi="Times New Roman" w:cs="Times New Roman"/>
          <w:sz w:val="24"/>
          <w:szCs w:val="24"/>
        </w:rPr>
        <w:t>.</w:t>
      </w:r>
    </w:p>
    <w:p w14:paraId="2D6F9D21" w14:textId="77777777" w:rsidR="00E919C7" w:rsidRPr="00E919C7" w:rsidRDefault="00E919C7" w:rsidP="00C62AF9">
      <w:pPr>
        <w:spacing w:line="276" w:lineRule="auto"/>
        <w:jc w:val="both"/>
        <w:rPr>
          <w:rFonts w:ascii="Times New Roman" w:hAnsi="Times New Roman" w:cs="Times New Roman"/>
          <w:b/>
          <w:bCs/>
          <w:sz w:val="28"/>
          <w:szCs w:val="28"/>
        </w:rPr>
      </w:pPr>
      <w:r w:rsidRPr="00E919C7">
        <w:rPr>
          <w:rFonts w:ascii="Times New Roman" w:hAnsi="Times New Roman" w:cs="Times New Roman"/>
          <w:b/>
          <w:bCs/>
          <w:sz w:val="28"/>
          <w:szCs w:val="28"/>
        </w:rPr>
        <w:t>Expected Outcome:</w:t>
      </w:r>
    </w:p>
    <w:p w14:paraId="2DEBCED6" w14:textId="77777777" w:rsidR="00E919C7" w:rsidRPr="00E919C7" w:rsidRDefault="00E919C7" w:rsidP="00C62AF9">
      <w:p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The awards are designed to create a competitive yet collaborative research culture at IIHS, fostering innovation and excellence. By recognizing outstanding achievements, we hope to inspire a new wave of dedicated research efforts across our academic community.</w:t>
      </w:r>
    </w:p>
    <w:p w14:paraId="784A1412" w14:textId="77777777" w:rsidR="00E919C7" w:rsidRPr="00E919C7" w:rsidRDefault="00E919C7" w:rsidP="00C62AF9">
      <w:pPr>
        <w:spacing w:line="276" w:lineRule="auto"/>
        <w:jc w:val="both"/>
        <w:rPr>
          <w:rFonts w:ascii="Times New Roman" w:hAnsi="Times New Roman" w:cs="Times New Roman"/>
          <w:b/>
          <w:bCs/>
          <w:sz w:val="28"/>
          <w:szCs w:val="28"/>
        </w:rPr>
      </w:pPr>
      <w:r w:rsidRPr="00E919C7">
        <w:rPr>
          <w:rFonts w:ascii="Times New Roman" w:hAnsi="Times New Roman" w:cs="Times New Roman"/>
          <w:b/>
          <w:bCs/>
          <w:sz w:val="28"/>
          <w:szCs w:val="28"/>
        </w:rPr>
        <w:t>Eligibility Criteria:</w:t>
      </w:r>
    </w:p>
    <w:p w14:paraId="4C3796D6" w14:textId="2C11134A" w:rsidR="00E919C7" w:rsidRPr="00E919C7" w:rsidRDefault="00E919C7" w:rsidP="00C62AF9">
      <w:pPr>
        <w:pStyle w:val="ListParagraph"/>
        <w:numPr>
          <w:ilvl w:val="0"/>
          <w:numId w:val="2"/>
        </w:num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Eligible applicants must have authored peer-reviewed journal publications or received research awards between 30th September 2023 and 1st October 2024</w:t>
      </w:r>
      <w:r w:rsidR="00CE5CBB">
        <w:rPr>
          <w:rFonts w:ascii="Times New Roman" w:hAnsi="Times New Roman" w:cs="Times New Roman"/>
          <w:sz w:val="24"/>
          <w:szCs w:val="24"/>
        </w:rPr>
        <w:t xml:space="preserve"> &amp;</w:t>
      </w:r>
    </w:p>
    <w:p w14:paraId="0BA25C2C" w14:textId="658C6ADF" w:rsidR="00E919C7" w:rsidRPr="00E919C7" w:rsidRDefault="00E919C7" w:rsidP="00C62AF9">
      <w:pPr>
        <w:pStyle w:val="ListParagraph"/>
        <w:numPr>
          <w:ilvl w:val="0"/>
          <w:numId w:val="2"/>
        </w:num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The applicant must be listed as one of the authors in the publication</w:t>
      </w:r>
      <w:r w:rsidR="00CE5CBB">
        <w:rPr>
          <w:rFonts w:ascii="Times New Roman" w:hAnsi="Times New Roman" w:cs="Times New Roman"/>
          <w:sz w:val="24"/>
          <w:szCs w:val="24"/>
        </w:rPr>
        <w:t xml:space="preserve"> &amp;</w:t>
      </w:r>
    </w:p>
    <w:p w14:paraId="595293DF" w14:textId="713AECCA" w:rsidR="00E919C7" w:rsidRDefault="00E919C7" w:rsidP="00C62AF9">
      <w:pPr>
        <w:pStyle w:val="ListParagraph"/>
        <w:numPr>
          <w:ilvl w:val="0"/>
          <w:numId w:val="2"/>
        </w:numPr>
        <w:spacing w:line="276" w:lineRule="auto"/>
        <w:jc w:val="both"/>
        <w:rPr>
          <w:rFonts w:ascii="Times New Roman" w:hAnsi="Times New Roman" w:cs="Times New Roman"/>
          <w:sz w:val="24"/>
          <w:szCs w:val="24"/>
        </w:rPr>
      </w:pPr>
      <w:r w:rsidRPr="00E919C7">
        <w:rPr>
          <w:rFonts w:ascii="Times New Roman" w:hAnsi="Times New Roman" w:cs="Times New Roman"/>
          <w:sz w:val="24"/>
          <w:szCs w:val="24"/>
        </w:rPr>
        <w:t>The publication or award must be associated with IIHS as the affiliated organization.</w:t>
      </w:r>
    </w:p>
    <w:p w14:paraId="66829E23" w14:textId="77777777" w:rsidR="00C62AF9" w:rsidRDefault="00C62AF9" w:rsidP="00C62AF9">
      <w:pPr>
        <w:spacing w:line="276" w:lineRule="auto"/>
        <w:jc w:val="both"/>
        <w:rPr>
          <w:rFonts w:ascii="Times New Roman" w:hAnsi="Times New Roman" w:cs="Times New Roman"/>
          <w:b/>
          <w:bCs/>
          <w:sz w:val="28"/>
          <w:szCs w:val="28"/>
        </w:rPr>
      </w:pPr>
      <w:r w:rsidRPr="00C62AF9">
        <w:rPr>
          <w:rFonts w:ascii="Times New Roman" w:hAnsi="Times New Roman" w:cs="Times New Roman"/>
          <w:b/>
          <w:bCs/>
          <w:sz w:val="28"/>
          <w:szCs w:val="28"/>
        </w:rPr>
        <w:t>Application Process:</w:t>
      </w:r>
    </w:p>
    <w:p w14:paraId="7C9B0793" w14:textId="18CB7AF9" w:rsidR="00E919C7" w:rsidRDefault="00C62AF9" w:rsidP="00C62AF9">
      <w:pPr>
        <w:spacing w:line="360" w:lineRule="auto"/>
        <w:jc w:val="both"/>
        <w:rPr>
          <w:rFonts w:ascii="Times New Roman" w:hAnsi="Times New Roman" w:cs="Times New Roman"/>
          <w:sz w:val="24"/>
          <w:szCs w:val="24"/>
        </w:rPr>
      </w:pPr>
      <w:r w:rsidRPr="00CE5CBB">
        <w:rPr>
          <w:rFonts w:ascii="Times New Roman" w:hAnsi="Times New Roman" w:cs="Times New Roman"/>
          <w:sz w:val="24"/>
          <w:szCs w:val="24"/>
        </w:rPr>
        <w:t xml:space="preserve">Please complete the attached </w:t>
      </w:r>
      <w:proofErr w:type="gramStart"/>
      <w:r w:rsidRPr="00CE5CBB">
        <w:rPr>
          <w:rFonts w:ascii="Times New Roman" w:hAnsi="Times New Roman" w:cs="Times New Roman"/>
          <w:sz w:val="24"/>
          <w:szCs w:val="24"/>
        </w:rPr>
        <w:t xml:space="preserve">application </w:t>
      </w:r>
      <w:r w:rsidR="00CE5CBB">
        <w:rPr>
          <w:rFonts w:ascii="Times New Roman" w:hAnsi="Times New Roman" w:cs="Times New Roman"/>
          <w:sz w:val="24"/>
          <w:szCs w:val="24"/>
        </w:rPr>
        <w:t xml:space="preserve"> (</w:t>
      </w:r>
      <w:proofErr w:type="gramEnd"/>
      <w:r w:rsidR="00CE5CBB">
        <w:rPr>
          <w:rFonts w:ascii="Times New Roman" w:hAnsi="Times New Roman" w:cs="Times New Roman"/>
          <w:sz w:val="24"/>
          <w:szCs w:val="24"/>
        </w:rPr>
        <w:t xml:space="preserve">Annexure) </w:t>
      </w:r>
      <w:r w:rsidRPr="00CE5CBB">
        <w:rPr>
          <w:rFonts w:ascii="Times New Roman" w:hAnsi="Times New Roman" w:cs="Times New Roman"/>
          <w:sz w:val="24"/>
          <w:szCs w:val="24"/>
        </w:rPr>
        <w:t>form and submit it along with the relevant documents to</w:t>
      </w:r>
      <w:r w:rsidR="002C6AAC">
        <w:rPr>
          <w:rFonts w:ascii="Times New Roman" w:hAnsi="Times New Roman" w:cs="Times New Roman"/>
          <w:sz w:val="24"/>
          <w:szCs w:val="24"/>
        </w:rPr>
        <w:t xml:space="preserve"> </w:t>
      </w:r>
      <w:hyperlink r:id="rId7" w:history="1">
        <w:r w:rsidR="00D27C96" w:rsidRPr="00F53C2D">
          <w:rPr>
            <w:rStyle w:val="Hyperlink"/>
            <w:rFonts w:ascii="Times New Roman" w:hAnsi="Times New Roman" w:cs="Times New Roman"/>
            <w:sz w:val="24"/>
            <w:szCs w:val="24"/>
          </w:rPr>
          <w:t>dinusha@iihsciences.edu.lk</w:t>
        </w:r>
      </w:hyperlink>
      <w:r w:rsidR="002C6AAC">
        <w:rPr>
          <w:rFonts w:ascii="Times New Roman" w:hAnsi="Times New Roman" w:cs="Times New Roman"/>
          <w:sz w:val="24"/>
          <w:szCs w:val="24"/>
        </w:rPr>
        <w:t xml:space="preserve"> </w:t>
      </w:r>
      <w:r w:rsidRPr="00CE5CBB">
        <w:rPr>
          <w:rFonts w:ascii="Times New Roman" w:hAnsi="Times New Roman" w:cs="Times New Roman"/>
          <w:sz w:val="24"/>
          <w:szCs w:val="24"/>
        </w:rPr>
        <w:t xml:space="preserve"> by</w:t>
      </w:r>
      <w:r w:rsidR="00D27C96">
        <w:rPr>
          <w:rFonts w:ascii="Times New Roman" w:hAnsi="Times New Roman" w:cs="Times New Roman"/>
          <w:sz w:val="24"/>
          <w:szCs w:val="24"/>
        </w:rPr>
        <w:t xml:space="preserve"> 10</w:t>
      </w:r>
      <w:r w:rsidR="00D27C96" w:rsidRPr="00D27C96">
        <w:rPr>
          <w:rFonts w:ascii="Times New Roman" w:hAnsi="Times New Roman" w:cs="Times New Roman"/>
          <w:sz w:val="24"/>
          <w:szCs w:val="24"/>
          <w:vertAlign w:val="superscript"/>
        </w:rPr>
        <w:t>th</w:t>
      </w:r>
      <w:r w:rsidR="00D27C96">
        <w:rPr>
          <w:rFonts w:ascii="Times New Roman" w:hAnsi="Times New Roman" w:cs="Times New Roman"/>
          <w:sz w:val="24"/>
          <w:szCs w:val="24"/>
        </w:rPr>
        <w:t xml:space="preserve"> </w:t>
      </w:r>
      <w:r w:rsidR="002C6AAC">
        <w:rPr>
          <w:rFonts w:ascii="Times New Roman" w:hAnsi="Times New Roman" w:cs="Times New Roman"/>
          <w:sz w:val="24"/>
          <w:szCs w:val="24"/>
        </w:rPr>
        <w:t xml:space="preserve"> October 2024.</w:t>
      </w:r>
    </w:p>
    <w:p w14:paraId="25F306DA" w14:textId="77777777" w:rsidR="00CE5CBB" w:rsidRDefault="00CE5CBB" w:rsidP="00C62AF9">
      <w:pPr>
        <w:spacing w:line="360" w:lineRule="auto"/>
        <w:jc w:val="both"/>
        <w:rPr>
          <w:rFonts w:ascii="Times New Roman" w:hAnsi="Times New Roman" w:cs="Times New Roman"/>
          <w:sz w:val="24"/>
          <w:szCs w:val="24"/>
        </w:rPr>
      </w:pPr>
    </w:p>
    <w:p w14:paraId="6AE430D9" w14:textId="77777777" w:rsidR="00CE5CBB" w:rsidRDefault="00CE5CBB" w:rsidP="00C62AF9">
      <w:pPr>
        <w:spacing w:line="360" w:lineRule="auto"/>
        <w:jc w:val="both"/>
        <w:rPr>
          <w:rFonts w:ascii="Times New Roman" w:hAnsi="Times New Roman" w:cs="Times New Roman"/>
          <w:sz w:val="24"/>
          <w:szCs w:val="24"/>
        </w:rPr>
      </w:pPr>
    </w:p>
    <w:p w14:paraId="6F00C242" w14:textId="77777777" w:rsidR="00CE5CBB" w:rsidRDefault="00CE5CBB" w:rsidP="00C62AF9">
      <w:pPr>
        <w:spacing w:line="360" w:lineRule="auto"/>
        <w:jc w:val="both"/>
        <w:rPr>
          <w:rFonts w:ascii="Times New Roman" w:hAnsi="Times New Roman" w:cs="Times New Roman"/>
          <w:sz w:val="24"/>
          <w:szCs w:val="24"/>
        </w:rPr>
      </w:pPr>
    </w:p>
    <w:p w14:paraId="4B0693F1" w14:textId="14E227B7" w:rsidR="00CE5CBB" w:rsidRDefault="00CE5CBB" w:rsidP="00C62AF9">
      <w:pPr>
        <w:spacing w:line="360" w:lineRule="auto"/>
        <w:jc w:val="both"/>
        <w:rPr>
          <w:rFonts w:ascii="Times New Roman" w:hAnsi="Times New Roman" w:cs="Times New Roman"/>
          <w:sz w:val="24"/>
          <w:szCs w:val="24"/>
        </w:rPr>
      </w:pPr>
      <w:r w:rsidRPr="000230F1">
        <w:rPr>
          <w:rFonts w:ascii="Times New Roman" w:hAnsi="Times New Roman" w:cs="Times New Roman"/>
          <w:b/>
          <w:bCs/>
          <w:sz w:val="24"/>
          <w:szCs w:val="24"/>
        </w:rPr>
        <w:t>Annexure</w:t>
      </w:r>
      <w:r>
        <w:rPr>
          <w:rFonts w:ascii="Times New Roman" w:hAnsi="Times New Roman" w:cs="Times New Roman"/>
          <w:sz w:val="24"/>
          <w:szCs w:val="24"/>
        </w:rPr>
        <w:t>:</w:t>
      </w:r>
    </w:p>
    <w:p w14:paraId="5270E345" w14:textId="77777777" w:rsidR="00CE5CBB" w:rsidRDefault="00CE5CBB" w:rsidP="00CE5CBB">
      <w:pPr>
        <w:spacing w:line="360" w:lineRule="auto"/>
        <w:jc w:val="both"/>
        <w:rPr>
          <w:rFonts w:ascii="Times New Roman" w:hAnsi="Times New Roman" w:cs="Times New Roman"/>
          <w:b/>
          <w:bCs/>
          <w:sz w:val="24"/>
          <w:szCs w:val="24"/>
          <w:lang w:val="en-US"/>
        </w:rPr>
      </w:pPr>
      <w:r w:rsidRPr="00CE5CBB">
        <w:rPr>
          <w:rFonts w:ascii="Times New Roman" w:hAnsi="Times New Roman" w:cs="Times New Roman"/>
          <w:b/>
          <w:bCs/>
          <w:sz w:val="24"/>
          <w:szCs w:val="24"/>
          <w:lang w:val="en-US"/>
        </w:rPr>
        <w:t>BioInquirer Research Awards 2024 - Application Form</w:t>
      </w:r>
    </w:p>
    <w:tbl>
      <w:tblPr>
        <w:tblStyle w:val="TableGrid"/>
        <w:tblW w:w="0" w:type="auto"/>
        <w:tblLook w:val="04A0" w:firstRow="1" w:lastRow="0" w:firstColumn="1" w:lastColumn="0" w:noHBand="0" w:noVBand="1"/>
      </w:tblPr>
      <w:tblGrid>
        <w:gridCol w:w="4675"/>
        <w:gridCol w:w="4675"/>
      </w:tblGrid>
      <w:tr w:rsidR="00CE5CBB" w14:paraId="036BBA29" w14:textId="77777777" w:rsidTr="0051268D">
        <w:tc>
          <w:tcPr>
            <w:tcW w:w="9350" w:type="dxa"/>
            <w:gridSpan w:val="2"/>
          </w:tcPr>
          <w:p w14:paraId="5A838AAB" w14:textId="16CEB510" w:rsidR="00CE5CBB" w:rsidRDefault="00CE5CBB" w:rsidP="00CE5CBB">
            <w:pPr>
              <w:spacing w:after="160"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Applicant Information:</w:t>
            </w:r>
          </w:p>
        </w:tc>
      </w:tr>
      <w:tr w:rsidR="00CE5CBB" w14:paraId="3E03B91F" w14:textId="77777777" w:rsidTr="00CE5CBB">
        <w:tc>
          <w:tcPr>
            <w:tcW w:w="4675" w:type="dxa"/>
          </w:tcPr>
          <w:p w14:paraId="56D169EB" w14:textId="3052F190"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Full Name:</w:t>
            </w:r>
          </w:p>
        </w:tc>
        <w:tc>
          <w:tcPr>
            <w:tcW w:w="4675" w:type="dxa"/>
          </w:tcPr>
          <w:p w14:paraId="3AD950F6"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4085A184" w14:textId="77777777" w:rsidTr="00CE5CBB">
        <w:tc>
          <w:tcPr>
            <w:tcW w:w="4675" w:type="dxa"/>
          </w:tcPr>
          <w:p w14:paraId="2FE1A63E" w14:textId="7909E259"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Position/Title:</w:t>
            </w:r>
          </w:p>
        </w:tc>
        <w:tc>
          <w:tcPr>
            <w:tcW w:w="4675" w:type="dxa"/>
          </w:tcPr>
          <w:p w14:paraId="7EB3530A"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23586F63" w14:textId="77777777" w:rsidTr="00CE5CBB">
        <w:tc>
          <w:tcPr>
            <w:tcW w:w="4675" w:type="dxa"/>
          </w:tcPr>
          <w:p w14:paraId="61921A98" w14:textId="0B3D63A6"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Department:</w:t>
            </w:r>
          </w:p>
        </w:tc>
        <w:tc>
          <w:tcPr>
            <w:tcW w:w="4675" w:type="dxa"/>
          </w:tcPr>
          <w:p w14:paraId="3D132AA9"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22DAE82E" w14:textId="77777777" w:rsidTr="00CE5CBB">
        <w:tc>
          <w:tcPr>
            <w:tcW w:w="4675" w:type="dxa"/>
          </w:tcPr>
          <w:p w14:paraId="12B5E237" w14:textId="4D249FC3"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Email:</w:t>
            </w:r>
          </w:p>
        </w:tc>
        <w:tc>
          <w:tcPr>
            <w:tcW w:w="4675" w:type="dxa"/>
          </w:tcPr>
          <w:p w14:paraId="66B402C3"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0A2C256B" w14:textId="77777777" w:rsidTr="00080957">
        <w:tc>
          <w:tcPr>
            <w:tcW w:w="9350" w:type="dxa"/>
            <w:gridSpan w:val="2"/>
          </w:tcPr>
          <w:p w14:paraId="6F7F855D" w14:textId="75B6004D" w:rsid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Publication/Award Details:</w:t>
            </w:r>
          </w:p>
        </w:tc>
      </w:tr>
      <w:tr w:rsidR="00CE5CBB" w14:paraId="69E47DF6" w14:textId="77777777" w:rsidTr="00CE5CBB">
        <w:tc>
          <w:tcPr>
            <w:tcW w:w="4675" w:type="dxa"/>
          </w:tcPr>
          <w:p w14:paraId="429FEA48" w14:textId="12CE4E82"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Title:</w:t>
            </w:r>
          </w:p>
        </w:tc>
        <w:tc>
          <w:tcPr>
            <w:tcW w:w="4675" w:type="dxa"/>
          </w:tcPr>
          <w:p w14:paraId="0BEBA34D"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70026F24" w14:textId="77777777" w:rsidTr="00CE5CBB">
        <w:tc>
          <w:tcPr>
            <w:tcW w:w="4675" w:type="dxa"/>
          </w:tcPr>
          <w:p w14:paraId="4EADC050" w14:textId="0FA692F1"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Journal/Award Name:</w:t>
            </w:r>
          </w:p>
        </w:tc>
        <w:tc>
          <w:tcPr>
            <w:tcW w:w="4675" w:type="dxa"/>
          </w:tcPr>
          <w:p w14:paraId="7AB79600"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17F471E5" w14:textId="77777777" w:rsidTr="00CE5CBB">
        <w:tc>
          <w:tcPr>
            <w:tcW w:w="4675" w:type="dxa"/>
          </w:tcPr>
          <w:p w14:paraId="33530D83" w14:textId="045FE67F"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Publication/Award Date:</w:t>
            </w:r>
          </w:p>
        </w:tc>
        <w:tc>
          <w:tcPr>
            <w:tcW w:w="4675" w:type="dxa"/>
          </w:tcPr>
          <w:p w14:paraId="143A3448" w14:textId="77777777" w:rsidR="00CE5CBB" w:rsidRDefault="00CE5CBB" w:rsidP="00CE5CBB">
            <w:pPr>
              <w:spacing w:line="360" w:lineRule="auto"/>
              <w:jc w:val="both"/>
              <w:rPr>
                <w:rFonts w:ascii="Times New Roman" w:hAnsi="Times New Roman" w:cs="Times New Roman"/>
                <w:sz w:val="24"/>
                <w:szCs w:val="24"/>
                <w:lang w:val="en-US"/>
              </w:rPr>
            </w:pPr>
          </w:p>
        </w:tc>
      </w:tr>
      <w:tr w:rsidR="00CE5CBB" w14:paraId="5F1806AD" w14:textId="77777777" w:rsidTr="00CE5CBB">
        <w:tc>
          <w:tcPr>
            <w:tcW w:w="4675" w:type="dxa"/>
          </w:tcPr>
          <w:p w14:paraId="166FAFC4" w14:textId="6E1A396D"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Authors:</w:t>
            </w:r>
          </w:p>
        </w:tc>
        <w:tc>
          <w:tcPr>
            <w:tcW w:w="4675" w:type="dxa"/>
          </w:tcPr>
          <w:p w14:paraId="55B6C107" w14:textId="77777777" w:rsidR="00CE5CBB" w:rsidRDefault="00CE5CBB" w:rsidP="00CE5CBB">
            <w:pPr>
              <w:spacing w:line="360" w:lineRule="auto"/>
              <w:jc w:val="both"/>
              <w:rPr>
                <w:rFonts w:ascii="Times New Roman" w:hAnsi="Times New Roman" w:cs="Times New Roman"/>
                <w:sz w:val="24"/>
                <w:szCs w:val="24"/>
                <w:lang w:val="en-US"/>
              </w:rPr>
            </w:pPr>
          </w:p>
        </w:tc>
      </w:tr>
    </w:tbl>
    <w:p w14:paraId="20FB0986" w14:textId="77777777" w:rsidR="00CE5CBB" w:rsidRPr="00CE5CBB" w:rsidRDefault="00CE5CBB" w:rsidP="00CE5CBB">
      <w:pPr>
        <w:spacing w:line="360" w:lineRule="auto"/>
        <w:jc w:val="both"/>
        <w:rPr>
          <w:rFonts w:ascii="Times New Roman" w:hAnsi="Times New Roman" w:cs="Times New Roman"/>
          <w:sz w:val="24"/>
          <w:szCs w:val="24"/>
          <w:lang w:val="en-US"/>
        </w:rPr>
      </w:pPr>
    </w:p>
    <w:p w14:paraId="05C536CD" w14:textId="77777777"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Attachments:</w:t>
      </w:r>
    </w:p>
    <w:p w14:paraId="79D40B72" w14:textId="77777777" w:rsidR="00CE5CBB" w:rsidRPr="00CE5CBB" w:rsidRDefault="00CE5CBB" w:rsidP="00CE5CBB">
      <w:pPr>
        <w:numPr>
          <w:ilvl w:val="0"/>
          <w:numId w:val="5"/>
        </w:num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Copy of Publication/Award Certificate</w:t>
      </w:r>
    </w:p>
    <w:p w14:paraId="517609A1" w14:textId="77777777"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Declaration:</w:t>
      </w:r>
    </w:p>
    <w:p w14:paraId="385C4925" w14:textId="77777777"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sz w:val="24"/>
          <w:szCs w:val="24"/>
          <w:lang w:val="en-US"/>
        </w:rPr>
        <w:t>I confirm that the information provided is accurate.</w:t>
      </w:r>
    </w:p>
    <w:p w14:paraId="476EDA3F" w14:textId="77777777" w:rsidR="00CE5CBB" w:rsidRPr="00CE5CBB" w:rsidRDefault="00CE5CBB" w:rsidP="00CE5CBB">
      <w:pPr>
        <w:numPr>
          <w:ilvl w:val="0"/>
          <w:numId w:val="6"/>
        </w:numPr>
        <w:spacing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Signature:</w:t>
      </w:r>
    </w:p>
    <w:p w14:paraId="02B77982" w14:textId="77777777" w:rsidR="00CE5CBB" w:rsidRPr="00CE5CBB" w:rsidRDefault="00CE5CBB" w:rsidP="00CE5CBB">
      <w:pPr>
        <w:numPr>
          <w:ilvl w:val="0"/>
          <w:numId w:val="6"/>
        </w:numPr>
        <w:spacing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Date:</w:t>
      </w:r>
    </w:p>
    <w:p w14:paraId="53BD22CD" w14:textId="7138ABA9" w:rsidR="00CE5CBB" w:rsidRPr="00CE5CBB" w:rsidRDefault="00CE5CBB" w:rsidP="00CE5CBB">
      <w:pPr>
        <w:spacing w:line="360" w:lineRule="auto"/>
        <w:jc w:val="both"/>
        <w:rPr>
          <w:rFonts w:ascii="Times New Roman" w:hAnsi="Times New Roman" w:cs="Times New Roman"/>
          <w:sz w:val="24"/>
          <w:szCs w:val="24"/>
          <w:lang w:val="en-US"/>
        </w:rPr>
      </w:pPr>
      <w:r w:rsidRPr="00CE5CBB">
        <w:rPr>
          <w:rFonts w:ascii="Times New Roman" w:hAnsi="Times New Roman" w:cs="Times New Roman"/>
          <w:b/>
          <w:bCs/>
          <w:sz w:val="24"/>
          <w:szCs w:val="24"/>
          <w:lang w:val="en-US"/>
        </w:rPr>
        <w:t>Submit by:</w:t>
      </w:r>
      <w:r w:rsidRPr="00CE5CBB">
        <w:rPr>
          <w:rFonts w:ascii="Times New Roman" w:hAnsi="Times New Roman" w:cs="Times New Roman"/>
          <w:sz w:val="24"/>
          <w:szCs w:val="24"/>
          <w:lang w:val="en-US"/>
        </w:rPr>
        <w:t xml:space="preserve"> </w:t>
      </w:r>
      <w:r w:rsidR="000230F1">
        <w:rPr>
          <w:rFonts w:ascii="Times New Roman" w:hAnsi="Times New Roman" w:cs="Times New Roman"/>
          <w:sz w:val="24"/>
          <w:szCs w:val="24"/>
          <w:lang w:val="en-US"/>
        </w:rPr>
        <w:t xml:space="preserve"> October 2024</w:t>
      </w:r>
      <w:r w:rsidRPr="00CE5CBB">
        <w:rPr>
          <w:rFonts w:ascii="Times New Roman" w:hAnsi="Times New Roman" w:cs="Times New Roman"/>
          <w:sz w:val="24"/>
          <w:szCs w:val="24"/>
          <w:lang w:val="en-US"/>
        </w:rPr>
        <w:t xml:space="preserve"> to </w:t>
      </w:r>
      <w:r w:rsidR="000230F1">
        <w:rPr>
          <w:rFonts w:ascii="Times New Roman" w:hAnsi="Times New Roman" w:cs="Times New Roman"/>
          <w:sz w:val="24"/>
          <w:szCs w:val="24"/>
          <w:lang w:val="en-US"/>
        </w:rPr>
        <w:t>dinusha@iihsciences.edu.lk</w:t>
      </w:r>
    </w:p>
    <w:p w14:paraId="68AD755B" w14:textId="2E0440B0" w:rsidR="005925F6" w:rsidRPr="00C62AF9" w:rsidRDefault="005925F6" w:rsidP="00C62AF9">
      <w:pPr>
        <w:spacing w:line="360" w:lineRule="auto"/>
        <w:jc w:val="both"/>
        <w:rPr>
          <w:rFonts w:ascii="Times New Roman" w:hAnsi="Times New Roman" w:cs="Times New Roman"/>
          <w:b/>
          <w:bCs/>
          <w:sz w:val="32"/>
          <w:szCs w:val="32"/>
        </w:rPr>
      </w:pPr>
    </w:p>
    <w:sectPr w:rsidR="005925F6" w:rsidRPr="00C62AF9" w:rsidSect="005925F6">
      <w:headerReference w:type="default" r:id="rId8"/>
      <w:pgSz w:w="12240" w:h="15840"/>
      <w:pgMar w:top="15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13AD" w14:textId="77777777" w:rsidR="00055B06" w:rsidRDefault="00055B06" w:rsidP="005925F6">
      <w:pPr>
        <w:spacing w:after="0" w:line="240" w:lineRule="auto"/>
      </w:pPr>
      <w:r>
        <w:separator/>
      </w:r>
    </w:p>
  </w:endnote>
  <w:endnote w:type="continuationSeparator" w:id="0">
    <w:p w14:paraId="4423A522" w14:textId="77777777" w:rsidR="00055B06" w:rsidRDefault="00055B06" w:rsidP="0059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D9F6" w14:textId="77777777" w:rsidR="00055B06" w:rsidRDefault="00055B06" w:rsidP="005925F6">
      <w:pPr>
        <w:spacing w:after="0" w:line="240" w:lineRule="auto"/>
      </w:pPr>
      <w:r>
        <w:separator/>
      </w:r>
    </w:p>
  </w:footnote>
  <w:footnote w:type="continuationSeparator" w:id="0">
    <w:p w14:paraId="7995BCFC" w14:textId="77777777" w:rsidR="00055B06" w:rsidRDefault="00055B06" w:rsidP="0059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E6EA" w14:textId="3B6689CA" w:rsidR="005925F6" w:rsidRDefault="005925F6">
    <w:pPr>
      <w:pStyle w:val="Header"/>
    </w:pPr>
    <w:r>
      <w:rPr>
        <w:rFonts w:ascii="Times New Roman" w:hAnsi="Times New Roman" w:cs="Times New Roman"/>
        <w:b/>
        <w:bCs/>
        <w:noProof/>
        <w:sz w:val="32"/>
        <w:szCs w:val="32"/>
      </w:rPr>
      <w:drawing>
        <wp:anchor distT="0" distB="0" distL="114300" distR="114300" simplePos="0" relativeHeight="251659264" behindDoc="0" locked="0" layoutInCell="1" allowOverlap="1" wp14:anchorId="679D0D26" wp14:editId="67C0E7BE">
          <wp:simplePos x="0" y="0"/>
          <wp:positionH relativeFrom="margin">
            <wp:align>left</wp:align>
          </wp:positionH>
          <wp:positionV relativeFrom="paragraph">
            <wp:posOffset>137160</wp:posOffset>
          </wp:positionV>
          <wp:extent cx="1588770" cy="601980"/>
          <wp:effectExtent l="0" t="0" r="0" b="7620"/>
          <wp:wrapTopAndBottom/>
          <wp:docPr id="14654406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38934" name="Picture 847938934"/>
                  <pic:cNvPicPr/>
                </pic:nvPicPr>
                <pic:blipFill>
                  <a:blip r:embed="rId1">
                    <a:extLst>
                      <a:ext uri="{28A0092B-C50C-407E-A947-70E740481C1C}">
                        <a14:useLocalDpi xmlns:a14="http://schemas.microsoft.com/office/drawing/2010/main" val="0"/>
                      </a:ext>
                    </a:extLst>
                  </a:blip>
                  <a:stretch>
                    <a:fillRect/>
                  </a:stretch>
                </pic:blipFill>
                <pic:spPr>
                  <a:xfrm>
                    <a:off x="0" y="0"/>
                    <a:ext cx="1588770" cy="6019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2"/>
        <w:szCs w:val="32"/>
      </w:rPr>
      <w:drawing>
        <wp:anchor distT="0" distB="0" distL="114300" distR="114300" simplePos="0" relativeHeight="251658240" behindDoc="0" locked="0" layoutInCell="1" allowOverlap="1" wp14:anchorId="51E356F9" wp14:editId="7127A29A">
          <wp:simplePos x="0" y="0"/>
          <wp:positionH relativeFrom="column">
            <wp:posOffset>4381500</wp:posOffset>
          </wp:positionH>
          <wp:positionV relativeFrom="paragraph">
            <wp:posOffset>2540</wp:posOffset>
          </wp:positionV>
          <wp:extent cx="1127760" cy="785495"/>
          <wp:effectExtent l="0" t="0" r="0" b="0"/>
          <wp:wrapTopAndBottom/>
          <wp:docPr id="6525091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53342" name="Picture 2122653342"/>
                  <pic:cNvPicPr/>
                </pic:nvPicPr>
                <pic:blipFill>
                  <a:blip r:embed="rId2">
                    <a:extLst>
                      <a:ext uri="{28A0092B-C50C-407E-A947-70E740481C1C}">
                        <a14:useLocalDpi xmlns:a14="http://schemas.microsoft.com/office/drawing/2010/main" val="0"/>
                      </a:ext>
                    </a:extLst>
                  </a:blip>
                  <a:stretch>
                    <a:fillRect/>
                  </a:stretch>
                </pic:blipFill>
                <pic:spPr>
                  <a:xfrm>
                    <a:off x="0" y="0"/>
                    <a:ext cx="1127760" cy="785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5866"/>
    <w:multiLevelType w:val="multilevel"/>
    <w:tmpl w:val="0620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F6ADD"/>
    <w:multiLevelType w:val="multilevel"/>
    <w:tmpl w:val="FB22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65729"/>
    <w:multiLevelType w:val="multilevel"/>
    <w:tmpl w:val="029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A0D60"/>
    <w:multiLevelType w:val="multilevel"/>
    <w:tmpl w:val="8AB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C1D2E"/>
    <w:multiLevelType w:val="hybridMultilevel"/>
    <w:tmpl w:val="56D24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9958F5"/>
    <w:multiLevelType w:val="hybridMultilevel"/>
    <w:tmpl w:val="EA22A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4522626">
    <w:abstractNumId w:val="5"/>
  </w:num>
  <w:num w:numId="2" w16cid:durableId="276520962">
    <w:abstractNumId w:val="4"/>
  </w:num>
  <w:num w:numId="3" w16cid:durableId="551965546">
    <w:abstractNumId w:val="1"/>
  </w:num>
  <w:num w:numId="4" w16cid:durableId="282882002">
    <w:abstractNumId w:val="3"/>
  </w:num>
  <w:num w:numId="5" w16cid:durableId="1071151874">
    <w:abstractNumId w:val="0"/>
  </w:num>
  <w:num w:numId="6" w16cid:durableId="948901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C7"/>
    <w:rsid w:val="000230F1"/>
    <w:rsid w:val="00034BCD"/>
    <w:rsid w:val="00055B06"/>
    <w:rsid w:val="001D233A"/>
    <w:rsid w:val="0028290E"/>
    <w:rsid w:val="002C6AAC"/>
    <w:rsid w:val="002E1567"/>
    <w:rsid w:val="003F1B20"/>
    <w:rsid w:val="005925F6"/>
    <w:rsid w:val="006B4633"/>
    <w:rsid w:val="00885BEC"/>
    <w:rsid w:val="00A72CAA"/>
    <w:rsid w:val="00BC25C8"/>
    <w:rsid w:val="00BC65FD"/>
    <w:rsid w:val="00C62AF9"/>
    <w:rsid w:val="00CB4C14"/>
    <w:rsid w:val="00CE5CBB"/>
    <w:rsid w:val="00D27C96"/>
    <w:rsid w:val="00D31BE3"/>
    <w:rsid w:val="00D473C1"/>
    <w:rsid w:val="00E919C7"/>
    <w:rsid w:val="00F84A1E"/>
    <w:rsid w:val="00F8671A"/>
    <w:rsid w:val="00FE22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C116D"/>
  <w15:chartTrackingRefBased/>
  <w15:docId w15:val="{1E06E988-DED3-4D20-8A03-FED08D02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919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autoRedefine/>
    <w:uiPriority w:val="39"/>
    <w:semiHidden/>
    <w:unhideWhenUsed/>
    <w:rsid w:val="00BC65FD"/>
    <w:pPr>
      <w:spacing w:after="100"/>
    </w:pPr>
  </w:style>
  <w:style w:type="character" w:customStyle="1" w:styleId="Heading1Char">
    <w:name w:val="Heading 1 Char"/>
    <w:basedOn w:val="DefaultParagraphFont"/>
    <w:link w:val="Heading1"/>
    <w:uiPriority w:val="9"/>
    <w:rsid w:val="00BC65F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919C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919C7"/>
    <w:pPr>
      <w:ind w:left="720"/>
      <w:contextualSpacing/>
    </w:pPr>
  </w:style>
  <w:style w:type="paragraph" w:styleId="Header">
    <w:name w:val="header"/>
    <w:basedOn w:val="Normal"/>
    <w:link w:val="HeaderChar"/>
    <w:uiPriority w:val="99"/>
    <w:unhideWhenUsed/>
    <w:rsid w:val="0059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F6"/>
  </w:style>
  <w:style w:type="paragraph" w:styleId="Footer">
    <w:name w:val="footer"/>
    <w:basedOn w:val="Normal"/>
    <w:link w:val="FooterChar"/>
    <w:uiPriority w:val="99"/>
    <w:unhideWhenUsed/>
    <w:rsid w:val="0059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F6"/>
  </w:style>
  <w:style w:type="table" w:styleId="TableGrid">
    <w:name w:val="Table Grid"/>
    <w:basedOn w:val="TableNormal"/>
    <w:uiPriority w:val="39"/>
    <w:rsid w:val="00CE5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AAC"/>
    <w:rPr>
      <w:color w:val="0563C1" w:themeColor="hyperlink"/>
      <w:u w:val="single"/>
    </w:rPr>
  </w:style>
  <w:style w:type="character" w:styleId="UnresolvedMention">
    <w:name w:val="Unresolved Mention"/>
    <w:basedOn w:val="DefaultParagraphFont"/>
    <w:uiPriority w:val="99"/>
    <w:semiHidden/>
    <w:unhideWhenUsed/>
    <w:rsid w:val="002C6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3863">
      <w:bodyDiv w:val="1"/>
      <w:marLeft w:val="0"/>
      <w:marRight w:val="0"/>
      <w:marTop w:val="0"/>
      <w:marBottom w:val="0"/>
      <w:divBdr>
        <w:top w:val="none" w:sz="0" w:space="0" w:color="auto"/>
        <w:left w:val="none" w:sz="0" w:space="0" w:color="auto"/>
        <w:bottom w:val="none" w:sz="0" w:space="0" w:color="auto"/>
        <w:right w:val="none" w:sz="0" w:space="0" w:color="auto"/>
      </w:divBdr>
    </w:div>
    <w:div w:id="281771416">
      <w:bodyDiv w:val="1"/>
      <w:marLeft w:val="0"/>
      <w:marRight w:val="0"/>
      <w:marTop w:val="0"/>
      <w:marBottom w:val="0"/>
      <w:divBdr>
        <w:top w:val="none" w:sz="0" w:space="0" w:color="auto"/>
        <w:left w:val="none" w:sz="0" w:space="0" w:color="auto"/>
        <w:bottom w:val="none" w:sz="0" w:space="0" w:color="auto"/>
        <w:right w:val="none" w:sz="0" w:space="0" w:color="auto"/>
      </w:divBdr>
    </w:div>
    <w:div w:id="283073668">
      <w:bodyDiv w:val="1"/>
      <w:marLeft w:val="0"/>
      <w:marRight w:val="0"/>
      <w:marTop w:val="0"/>
      <w:marBottom w:val="0"/>
      <w:divBdr>
        <w:top w:val="none" w:sz="0" w:space="0" w:color="auto"/>
        <w:left w:val="none" w:sz="0" w:space="0" w:color="auto"/>
        <w:bottom w:val="none" w:sz="0" w:space="0" w:color="auto"/>
        <w:right w:val="none" w:sz="0" w:space="0" w:color="auto"/>
      </w:divBdr>
    </w:div>
    <w:div w:id="401103194">
      <w:bodyDiv w:val="1"/>
      <w:marLeft w:val="0"/>
      <w:marRight w:val="0"/>
      <w:marTop w:val="0"/>
      <w:marBottom w:val="0"/>
      <w:divBdr>
        <w:top w:val="none" w:sz="0" w:space="0" w:color="auto"/>
        <w:left w:val="none" w:sz="0" w:space="0" w:color="auto"/>
        <w:bottom w:val="none" w:sz="0" w:space="0" w:color="auto"/>
        <w:right w:val="none" w:sz="0" w:space="0" w:color="auto"/>
      </w:divBdr>
    </w:div>
    <w:div w:id="457574909">
      <w:bodyDiv w:val="1"/>
      <w:marLeft w:val="0"/>
      <w:marRight w:val="0"/>
      <w:marTop w:val="0"/>
      <w:marBottom w:val="0"/>
      <w:divBdr>
        <w:top w:val="none" w:sz="0" w:space="0" w:color="auto"/>
        <w:left w:val="none" w:sz="0" w:space="0" w:color="auto"/>
        <w:bottom w:val="none" w:sz="0" w:space="0" w:color="auto"/>
        <w:right w:val="none" w:sz="0" w:space="0" w:color="auto"/>
      </w:divBdr>
    </w:div>
    <w:div w:id="1064910020">
      <w:bodyDiv w:val="1"/>
      <w:marLeft w:val="0"/>
      <w:marRight w:val="0"/>
      <w:marTop w:val="0"/>
      <w:marBottom w:val="0"/>
      <w:divBdr>
        <w:top w:val="none" w:sz="0" w:space="0" w:color="auto"/>
        <w:left w:val="none" w:sz="0" w:space="0" w:color="auto"/>
        <w:bottom w:val="none" w:sz="0" w:space="0" w:color="auto"/>
        <w:right w:val="none" w:sz="0" w:space="0" w:color="auto"/>
      </w:divBdr>
    </w:div>
    <w:div w:id="1365403672">
      <w:bodyDiv w:val="1"/>
      <w:marLeft w:val="0"/>
      <w:marRight w:val="0"/>
      <w:marTop w:val="0"/>
      <w:marBottom w:val="0"/>
      <w:divBdr>
        <w:top w:val="none" w:sz="0" w:space="0" w:color="auto"/>
        <w:left w:val="none" w:sz="0" w:space="0" w:color="auto"/>
        <w:bottom w:val="none" w:sz="0" w:space="0" w:color="auto"/>
        <w:right w:val="none" w:sz="0" w:space="0" w:color="auto"/>
      </w:divBdr>
    </w:div>
    <w:div w:id="1540819697">
      <w:bodyDiv w:val="1"/>
      <w:marLeft w:val="0"/>
      <w:marRight w:val="0"/>
      <w:marTop w:val="0"/>
      <w:marBottom w:val="0"/>
      <w:divBdr>
        <w:top w:val="none" w:sz="0" w:space="0" w:color="auto"/>
        <w:left w:val="none" w:sz="0" w:space="0" w:color="auto"/>
        <w:bottom w:val="none" w:sz="0" w:space="0" w:color="auto"/>
        <w:right w:val="none" w:sz="0" w:space="0" w:color="auto"/>
      </w:divBdr>
    </w:div>
    <w:div w:id="1571815500">
      <w:bodyDiv w:val="1"/>
      <w:marLeft w:val="0"/>
      <w:marRight w:val="0"/>
      <w:marTop w:val="0"/>
      <w:marBottom w:val="0"/>
      <w:divBdr>
        <w:top w:val="none" w:sz="0" w:space="0" w:color="auto"/>
        <w:left w:val="none" w:sz="0" w:space="0" w:color="auto"/>
        <w:bottom w:val="none" w:sz="0" w:space="0" w:color="auto"/>
        <w:right w:val="none" w:sz="0" w:space="0" w:color="auto"/>
      </w:divBdr>
    </w:div>
    <w:div w:id="1644919976">
      <w:bodyDiv w:val="1"/>
      <w:marLeft w:val="0"/>
      <w:marRight w:val="0"/>
      <w:marTop w:val="0"/>
      <w:marBottom w:val="0"/>
      <w:divBdr>
        <w:top w:val="none" w:sz="0" w:space="0" w:color="auto"/>
        <w:left w:val="none" w:sz="0" w:space="0" w:color="auto"/>
        <w:bottom w:val="none" w:sz="0" w:space="0" w:color="auto"/>
        <w:right w:val="none" w:sz="0" w:space="0" w:color="auto"/>
      </w:divBdr>
    </w:div>
    <w:div w:id="1812861074">
      <w:bodyDiv w:val="1"/>
      <w:marLeft w:val="0"/>
      <w:marRight w:val="0"/>
      <w:marTop w:val="0"/>
      <w:marBottom w:val="0"/>
      <w:divBdr>
        <w:top w:val="none" w:sz="0" w:space="0" w:color="auto"/>
        <w:left w:val="none" w:sz="0" w:space="0" w:color="auto"/>
        <w:bottom w:val="none" w:sz="0" w:space="0" w:color="auto"/>
        <w:right w:val="none" w:sz="0" w:space="0" w:color="auto"/>
      </w:divBdr>
    </w:div>
    <w:div w:id="1848010197">
      <w:bodyDiv w:val="1"/>
      <w:marLeft w:val="0"/>
      <w:marRight w:val="0"/>
      <w:marTop w:val="0"/>
      <w:marBottom w:val="0"/>
      <w:divBdr>
        <w:top w:val="none" w:sz="0" w:space="0" w:color="auto"/>
        <w:left w:val="none" w:sz="0" w:space="0" w:color="auto"/>
        <w:bottom w:val="none" w:sz="0" w:space="0" w:color="auto"/>
        <w:right w:val="none" w:sz="0" w:space="0" w:color="auto"/>
      </w:divBdr>
    </w:div>
    <w:div w:id="2009019286">
      <w:bodyDiv w:val="1"/>
      <w:marLeft w:val="0"/>
      <w:marRight w:val="0"/>
      <w:marTop w:val="0"/>
      <w:marBottom w:val="0"/>
      <w:divBdr>
        <w:top w:val="none" w:sz="0" w:space="0" w:color="auto"/>
        <w:left w:val="none" w:sz="0" w:space="0" w:color="auto"/>
        <w:bottom w:val="none" w:sz="0" w:space="0" w:color="auto"/>
        <w:right w:val="none" w:sz="0" w:space="0" w:color="auto"/>
      </w:divBdr>
    </w:div>
    <w:div w:id="2015496678">
      <w:bodyDiv w:val="1"/>
      <w:marLeft w:val="0"/>
      <w:marRight w:val="0"/>
      <w:marTop w:val="0"/>
      <w:marBottom w:val="0"/>
      <w:divBdr>
        <w:top w:val="none" w:sz="0" w:space="0" w:color="auto"/>
        <w:left w:val="none" w:sz="0" w:space="0" w:color="auto"/>
        <w:bottom w:val="none" w:sz="0" w:space="0" w:color="auto"/>
        <w:right w:val="none" w:sz="0" w:space="0" w:color="auto"/>
      </w:divBdr>
    </w:div>
    <w:div w:id="20188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nusha@iihsciences.edu.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Stephica Stanley</dc:creator>
  <cp:keywords/>
  <dc:description/>
  <cp:lastModifiedBy>Tharuka Jayasena</cp:lastModifiedBy>
  <cp:revision>2</cp:revision>
  <dcterms:created xsi:type="dcterms:W3CDTF">2024-10-03T07:12:00Z</dcterms:created>
  <dcterms:modified xsi:type="dcterms:W3CDTF">2024-10-03T07:12:00Z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d240cadd-e7b4-4ccf-919f-202b2cbdb510</vt:lpwstr>
  </property>
</Properties>
</file>